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B2" w:rsidRDefault="002C4658" w:rsidP="004274B2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1018540</wp:posOffset>
                </wp:positionV>
                <wp:extent cx="5379085" cy="3917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2" w:rsidRPr="002C4658" w:rsidRDefault="00AD315A" w:rsidP="00AD315A">
                            <w:pPr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74B2" w:rsidRPr="002C4658"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  <w:t xml:space="preserve">SSPC </w:t>
                            </w:r>
                            <w:r w:rsidR="009C3CEA"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  <w:t>Industrial PhD Placement</w:t>
                            </w:r>
                            <w:r w:rsidR="001330DF"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  <w:t xml:space="preserve"> Award</w:t>
                            </w:r>
                          </w:p>
                          <w:p w:rsidR="004274B2" w:rsidRPr="004274B2" w:rsidRDefault="00427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80.2pt;width:423.5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p/IgIAAB0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" stroked="f">
                <v:textbox>
                  <w:txbxContent>
                    <w:p w:rsidR="004274B2" w:rsidRPr="002C4658" w:rsidRDefault="00AD315A" w:rsidP="00AD315A">
                      <w:pPr>
                        <w:rPr>
                          <w:b/>
                          <w:color w:val="21205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1205D"/>
                          <w:sz w:val="40"/>
                          <w:szCs w:val="40"/>
                        </w:rPr>
                        <w:t xml:space="preserve">   </w:t>
                      </w:r>
                      <w:r w:rsidR="004274B2" w:rsidRPr="002C4658">
                        <w:rPr>
                          <w:b/>
                          <w:color w:val="21205D"/>
                          <w:sz w:val="40"/>
                          <w:szCs w:val="40"/>
                        </w:rPr>
                        <w:t xml:space="preserve">SSPC </w:t>
                      </w:r>
                      <w:r w:rsidR="009C3CEA">
                        <w:rPr>
                          <w:b/>
                          <w:color w:val="21205D"/>
                          <w:sz w:val="40"/>
                          <w:szCs w:val="40"/>
                        </w:rPr>
                        <w:t>Industrial PhD Placement</w:t>
                      </w:r>
                      <w:r w:rsidR="001330DF">
                        <w:rPr>
                          <w:b/>
                          <w:color w:val="21205D"/>
                          <w:sz w:val="40"/>
                          <w:szCs w:val="40"/>
                        </w:rPr>
                        <w:t xml:space="preserve"> Award</w:t>
                      </w:r>
                    </w:p>
                    <w:p w:rsidR="004274B2" w:rsidRPr="004274B2" w:rsidRDefault="004274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B2" w:rsidRDefault="004274B2" w:rsidP="004274B2"/>
    <w:p w:rsidR="006F1E80" w:rsidRDefault="006F1E80" w:rsidP="006F1E80">
      <w:pPr>
        <w:jc w:val="both"/>
        <w:rPr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9C3CEA" w:rsidRPr="009C3CEA" w:rsidRDefault="009C3CEA" w:rsidP="009C3CEA">
      <w:pPr>
        <w:jc w:val="center"/>
        <w:rPr>
          <w:color w:val="21205D"/>
          <w:sz w:val="24"/>
          <w:szCs w:val="24"/>
        </w:rPr>
      </w:pPr>
      <w:r w:rsidRPr="009C3CEA">
        <w:rPr>
          <w:color w:val="21205D"/>
          <w:sz w:val="24"/>
          <w:szCs w:val="24"/>
        </w:rPr>
        <w:t>For exceptional and impactful SSPC PhD placement experiences</w:t>
      </w:r>
    </w:p>
    <w:p w:rsidR="009C3CEA" w:rsidRPr="009C3CEA" w:rsidRDefault="009C3CEA" w:rsidP="009C3CEA">
      <w:pPr>
        <w:jc w:val="both"/>
        <w:rPr>
          <w:b/>
          <w:color w:val="21205D"/>
          <w:sz w:val="21"/>
          <w:szCs w:val="21"/>
        </w:rPr>
      </w:pPr>
      <w:r>
        <w:rPr>
          <w:b/>
          <w:color w:val="21205D"/>
          <w:sz w:val="21"/>
          <w:szCs w:val="21"/>
        </w:rPr>
        <w:t>Criteria</w:t>
      </w:r>
    </w:p>
    <w:p w:rsidR="00EB1B78" w:rsidRDefault="009C3CEA" w:rsidP="00535476">
      <w:pPr>
        <w:pStyle w:val="ListParagraph"/>
        <w:numPr>
          <w:ilvl w:val="0"/>
          <w:numId w:val="2"/>
        </w:numPr>
        <w:jc w:val="both"/>
        <w:rPr>
          <w:color w:val="21205D"/>
          <w:sz w:val="21"/>
          <w:szCs w:val="21"/>
        </w:rPr>
      </w:pPr>
      <w:r w:rsidRPr="00EB1B78">
        <w:rPr>
          <w:color w:val="21205D"/>
          <w:sz w:val="21"/>
          <w:szCs w:val="21"/>
        </w:rPr>
        <w:t xml:space="preserve">Industrial PhD placement completed through SSPC with an SSPC </w:t>
      </w:r>
      <w:r w:rsidR="00EB1B78" w:rsidRPr="00EB1B78">
        <w:rPr>
          <w:color w:val="21205D"/>
          <w:sz w:val="21"/>
          <w:szCs w:val="21"/>
        </w:rPr>
        <w:t>partner company in 202</w:t>
      </w:r>
      <w:r w:rsidR="00141BCC">
        <w:rPr>
          <w:color w:val="21205D"/>
          <w:sz w:val="21"/>
          <w:szCs w:val="21"/>
        </w:rPr>
        <w:t>1</w:t>
      </w:r>
    </w:p>
    <w:p w:rsidR="009C3CEA" w:rsidRPr="00EB1B78" w:rsidRDefault="009C3CEA" w:rsidP="00535476">
      <w:pPr>
        <w:pStyle w:val="ListParagraph"/>
        <w:numPr>
          <w:ilvl w:val="0"/>
          <w:numId w:val="2"/>
        </w:numPr>
        <w:jc w:val="both"/>
        <w:rPr>
          <w:color w:val="21205D"/>
          <w:sz w:val="21"/>
          <w:szCs w:val="21"/>
        </w:rPr>
      </w:pPr>
      <w:r w:rsidRPr="00EB1B78">
        <w:rPr>
          <w:color w:val="21205D"/>
          <w:sz w:val="21"/>
          <w:szCs w:val="21"/>
        </w:rPr>
        <w:t xml:space="preserve">SSPC core-funded students/formal associates (attributed as SSPC team members on sesame)   </w:t>
      </w:r>
    </w:p>
    <w:p w:rsidR="009C3CEA" w:rsidRPr="009C3CEA" w:rsidRDefault="009C3CEA" w:rsidP="009C3CEA">
      <w:pPr>
        <w:pStyle w:val="ListParagraph"/>
        <w:numPr>
          <w:ilvl w:val="0"/>
          <w:numId w:val="2"/>
        </w:numPr>
        <w:jc w:val="both"/>
        <w:rPr>
          <w:color w:val="21205D"/>
          <w:sz w:val="21"/>
          <w:szCs w:val="21"/>
        </w:rPr>
      </w:pPr>
      <w:r w:rsidRPr="009C3CEA">
        <w:rPr>
          <w:color w:val="21205D"/>
          <w:sz w:val="21"/>
          <w:szCs w:val="21"/>
        </w:rPr>
        <w:t>Endorsed by industry nominator indicated on form</w:t>
      </w:r>
    </w:p>
    <w:p w:rsidR="004274B2" w:rsidRDefault="004274B2" w:rsidP="002C4658">
      <w:pPr>
        <w:pStyle w:val="ListParagrap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32283" cy="15903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283" cy="1590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FFF6E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5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" strokecolor="#21205d" strokeweight="2pt">
                <v:stroke joinstyle="miter"/>
              </v:line>
            </w:pict>
          </mc:Fallback>
        </mc:AlternateContent>
      </w:r>
    </w:p>
    <w:p w:rsidR="004274B2" w:rsidRDefault="004274B2" w:rsidP="004274B2"/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497434</wp:posOffset>
                </wp:positionH>
                <wp:positionV relativeFrom="paragraph">
                  <wp:posOffset>142849</wp:posOffset>
                </wp:positionV>
                <wp:extent cx="3408883" cy="21945"/>
                <wp:effectExtent l="0" t="0" r="2032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883" cy="21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97BDE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1.25pt" to="307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Name:</w:t>
      </w:r>
    </w:p>
    <w:p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0C81D" wp14:editId="7E99E66F">
                <wp:simplePos x="0" y="0"/>
                <wp:positionH relativeFrom="column">
                  <wp:posOffset>665682</wp:posOffset>
                </wp:positionH>
                <wp:positionV relativeFrom="paragraph">
                  <wp:posOffset>143815</wp:posOffset>
                </wp:positionV>
                <wp:extent cx="3276727" cy="14630"/>
                <wp:effectExtent l="0" t="0" r="1905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727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954A3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1.3pt" to="310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PhD Title: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4F7D1" wp14:editId="2F73CC51">
                <wp:simplePos x="0" y="0"/>
                <wp:positionH relativeFrom="column">
                  <wp:posOffset>738835</wp:posOffset>
                </wp:positionH>
                <wp:positionV relativeFrom="paragraph">
                  <wp:posOffset>137134</wp:posOffset>
                </wp:positionV>
                <wp:extent cx="3204058" cy="14960"/>
                <wp:effectExtent l="0" t="0" r="3492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058" cy="14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88C8E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0.8pt" to="31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Supervisor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85B96" wp14:editId="077E8667">
                <wp:simplePos x="0" y="0"/>
                <wp:positionH relativeFrom="column">
                  <wp:posOffset>1185421</wp:posOffset>
                </wp:positionH>
                <wp:positionV relativeFrom="paragraph">
                  <wp:posOffset>123825</wp:posOffset>
                </wp:positionV>
                <wp:extent cx="279019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F34D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9.75pt" to="313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uBzwEAAAMEAAAOAAAAZHJzL2Uyb0RvYy54bWysU02P0zAQvSPxHyzft0kqLb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:rsidR="00764008" w:rsidRDefault="00C74A90" w:rsidP="006F1E80">
      <w:pPr>
        <w:pStyle w:val="IntenseQuote"/>
        <w:rPr>
          <w:color w:val="21205D"/>
        </w:rPr>
      </w:pPr>
      <w:r w:rsidRPr="006F1E80">
        <w:rPr>
          <w:b/>
          <w:color w:val="21205D"/>
        </w:rPr>
        <w:t xml:space="preserve">PhD </w:t>
      </w:r>
      <w:r w:rsidR="009C3CEA">
        <w:rPr>
          <w:b/>
          <w:color w:val="21205D"/>
        </w:rPr>
        <w:t xml:space="preserve">Placement </w:t>
      </w:r>
      <w:r w:rsidRPr="006F1E80">
        <w:rPr>
          <w:b/>
          <w:color w:val="21205D"/>
        </w:rPr>
        <w:t>Description</w:t>
      </w:r>
      <w:r w:rsidR="006F1E80">
        <w:rPr>
          <w:color w:val="21205D"/>
        </w:rPr>
        <w:t xml:space="preserve"> (500 words max)</w:t>
      </w: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b/>
          <w:color w:val="21205D"/>
          <w:sz w:val="24"/>
          <w:szCs w:val="24"/>
          <w:u w:val="single"/>
        </w:rPr>
      </w:pPr>
    </w:p>
    <w:p w:rsidR="00C74A90" w:rsidRDefault="00101C4F" w:rsidP="006F1E80">
      <w:pPr>
        <w:pStyle w:val="IntenseQuote"/>
        <w:rPr>
          <w:color w:val="21205D"/>
        </w:rPr>
      </w:pPr>
      <w:r>
        <w:rPr>
          <w:b/>
          <w:color w:val="21205D"/>
        </w:rPr>
        <w:t>Expl</w:t>
      </w:r>
      <w:r w:rsidR="00083AD8">
        <w:rPr>
          <w:b/>
          <w:color w:val="21205D"/>
        </w:rPr>
        <w:t>ain the impact of the placement</w:t>
      </w:r>
      <w:r w:rsidR="004274B2" w:rsidRPr="006F1E80">
        <w:rPr>
          <w:color w:val="21205D"/>
        </w:rPr>
        <w:t xml:space="preserve"> </w:t>
      </w:r>
      <w:r w:rsidR="006F1E80">
        <w:rPr>
          <w:color w:val="21205D"/>
        </w:rPr>
        <w:t>(500 words max)</w:t>
      </w:r>
    </w:p>
    <w:p w:rsidR="006F1E80" w:rsidRDefault="006F1E8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C74A90" w:rsidRPr="00C74A90" w:rsidRDefault="002C4658">
      <w:pPr>
        <w:rPr>
          <w:color w:val="21205D"/>
        </w:rPr>
      </w:pPr>
      <w:bookmarkStart w:id="0" w:name="_GoBack"/>
      <w:r>
        <w:rPr>
          <w:noProof/>
          <w:color w:val="21205D"/>
          <w:lang w:eastAsia="ja-JP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579880"/>
            <wp:effectExtent l="0" t="0" r="254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SPC Partners and Funders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7F" w:rsidRDefault="00BD537F" w:rsidP="00C74A90">
      <w:r>
        <w:separator/>
      </w:r>
    </w:p>
  </w:endnote>
  <w:endnote w:type="continuationSeparator" w:id="0">
    <w:p w:rsidR="00BD537F" w:rsidRDefault="00BD537F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7F" w:rsidRDefault="00BD537F" w:rsidP="00C74A90">
      <w:r>
        <w:separator/>
      </w:r>
    </w:p>
  </w:footnote>
  <w:footnote w:type="continuationSeparator" w:id="0">
    <w:p w:rsidR="00BD537F" w:rsidRDefault="00BD537F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7B1"/>
    <w:multiLevelType w:val="hybridMultilevel"/>
    <w:tmpl w:val="06D2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083AD8"/>
    <w:rsid w:val="00101C4F"/>
    <w:rsid w:val="001330DF"/>
    <w:rsid w:val="00141BCC"/>
    <w:rsid w:val="002213AE"/>
    <w:rsid w:val="0023222C"/>
    <w:rsid w:val="002C4658"/>
    <w:rsid w:val="003C5553"/>
    <w:rsid w:val="004274B2"/>
    <w:rsid w:val="004D24D1"/>
    <w:rsid w:val="005F591C"/>
    <w:rsid w:val="00630F3A"/>
    <w:rsid w:val="006731E0"/>
    <w:rsid w:val="006F1E80"/>
    <w:rsid w:val="00764008"/>
    <w:rsid w:val="00881CD1"/>
    <w:rsid w:val="009B58AF"/>
    <w:rsid w:val="009C3CEA"/>
    <w:rsid w:val="00AD315A"/>
    <w:rsid w:val="00B906AA"/>
    <w:rsid w:val="00BD537F"/>
    <w:rsid w:val="00BD7293"/>
    <w:rsid w:val="00C74A90"/>
    <w:rsid w:val="00E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Louise.O'Neill</cp:lastModifiedBy>
  <cp:revision>10</cp:revision>
  <dcterms:created xsi:type="dcterms:W3CDTF">2020-01-09T09:14:00Z</dcterms:created>
  <dcterms:modified xsi:type="dcterms:W3CDTF">2022-05-31T11:48:00Z</dcterms:modified>
</cp:coreProperties>
</file>